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A83F590" w14:textId="1159A166" w:rsidR="00132654" w:rsidRDefault="00132654" w:rsidP="00F13676">
      <w:pPr>
        <w:ind w:hanging="142"/>
      </w:pPr>
      <w:bookmarkStart w:id="0" w:name="_Hlk168315077"/>
      <w:bookmarkEnd w:id="0"/>
      <w:r>
        <w:rPr>
          <w:noProof/>
          <w:lang w:val="en-GB" w:eastAsia="en-GB"/>
        </w:rPr>
        <w:drawing>
          <wp:inline distT="0" distB="0" distL="0" distR="0" wp14:anchorId="5932FB32" wp14:editId="13DB9B50">
            <wp:extent cx="2595600" cy="936000"/>
            <wp:effectExtent l="19050" t="0" r="0" b="0"/>
            <wp:docPr id="1" name="Picture 0" descr="DOH_HiRes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OH_HiResLogo.jpg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595600" cy="93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tab/>
      </w:r>
      <w:r>
        <w:tab/>
      </w:r>
      <w:r>
        <w:tab/>
      </w:r>
      <w:r>
        <w:tab/>
      </w:r>
      <w:r>
        <w:rPr>
          <w:noProof/>
          <w:lang w:val="en-GB" w:eastAsia="en-GB"/>
        </w:rPr>
        <w:drawing>
          <wp:inline distT="0" distB="0" distL="0" distR="0" wp14:anchorId="369182A2" wp14:editId="074D515E">
            <wp:extent cx="1061085" cy="1061085"/>
            <wp:effectExtent l="19050" t="0" r="5715" b="0"/>
            <wp:docPr id="2" name="Picture 1" descr="Logo - NDP - Full colou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 - NDP - Full colour.jp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61010" cy="1061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</w:p>
    <w:p w14:paraId="5F6A0E8A" w14:textId="2E907BBA" w:rsidR="00132654" w:rsidRDefault="00132654" w:rsidP="00132654">
      <w:pPr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Private Bag X828, PRETORIA, 0001 Dr AB </w:t>
      </w:r>
      <w:proofErr w:type="spellStart"/>
      <w:r>
        <w:rPr>
          <w:rFonts w:ascii="Arial" w:hAnsi="Arial" w:cs="Arial"/>
          <w:sz w:val="16"/>
          <w:szCs w:val="16"/>
        </w:rPr>
        <w:t>Xuma</w:t>
      </w:r>
      <w:proofErr w:type="spellEnd"/>
      <w:r>
        <w:rPr>
          <w:rFonts w:ascii="Arial" w:hAnsi="Arial" w:cs="Arial"/>
          <w:sz w:val="16"/>
          <w:szCs w:val="16"/>
        </w:rPr>
        <w:t xml:space="preserve"> Building</w:t>
      </w:r>
      <w:r w:rsidRPr="006A0B40">
        <w:rPr>
          <w:rFonts w:ascii="Arial" w:hAnsi="Arial" w:cs="Arial"/>
          <w:sz w:val="16"/>
          <w:szCs w:val="16"/>
        </w:rPr>
        <w:t xml:space="preserve">1112 Voortrekker Road, Pretoria Townlands 351-JR, PRETORIA, 0187 </w:t>
      </w:r>
      <w:r>
        <w:rPr>
          <w:rFonts w:ascii="Arial" w:hAnsi="Arial" w:cs="Arial"/>
          <w:sz w:val="16"/>
          <w:szCs w:val="16"/>
        </w:rPr>
        <w:t xml:space="preserve"> </w:t>
      </w:r>
      <w:r w:rsidR="006166EF">
        <w:rPr>
          <w:rFonts w:ascii="Arial" w:hAnsi="Arial" w:cs="Arial"/>
          <w:sz w:val="16"/>
          <w:szCs w:val="16"/>
        </w:rPr>
        <w:br/>
      </w:r>
      <w:r>
        <w:rPr>
          <w:rFonts w:ascii="Arial" w:hAnsi="Arial" w:cs="Arial"/>
          <w:sz w:val="16"/>
          <w:szCs w:val="16"/>
        </w:rPr>
        <w:t>Tel (012) 395 8000, Fax (012) 395 8918</w:t>
      </w:r>
    </w:p>
    <w:p w14:paraId="14E3B6D4" w14:textId="77777777" w:rsidR="00257DC8" w:rsidRDefault="00257DC8" w:rsidP="00132654">
      <w:pPr>
        <w:rPr>
          <w:rFonts w:ascii="Arial" w:hAnsi="Arial" w:cs="Arial"/>
          <w:sz w:val="24"/>
          <w:szCs w:val="24"/>
        </w:rPr>
      </w:pPr>
    </w:p>
    <w:p w14:paraId="7615105E" w14:textId="30179CB6" w:rsidR="00257DC8" w:rsidRPr="00257DC8" w:rsidRDefault="00257DC8" w:rsidP="00132654">
      <w:pPr>
        <w:rPr>
          <w:rFonts w:ascii="Arial" w:hAnsi="Arial" w:cs="Arial"/>
          <w:sz w:val="24"/>
          <w:szCs w:val="24"/>
        </w:rPr>
      </w:pPr>
      <w:r w:rsidRPr="00257DC8">
        <w:rPr>
          <w:rFonts w:ascii="Arial" w:hAnsi="Arial" w:cs="Arial"/>
          <w:sz w:val="24"/>
          <w:szCs w:val="24"/>
        </w:rPr>
        <w:t xml:space="preserve">Dear Dispensing </w:t>
      </w:r>
      <w:proofErr w:type="spellStart"/>
      <w:r w:rsidRPr="00257DC8">
        <w:rPr>
          <w:rFonts w:ascii="Arial" w:hAnsi="Arial" w:cs="Arial"/>
          <w:sz w:val="24"/>
          <w:szCs w:val="24"/>
        </w:rPr>
        <w:t>Licence</w:t>
      </w:r>
      <w:proofErr w:type="spellEnd"/>
      <w:r w:rsidRPr="00257DC8">
        <w:rPr>
          <w:rFonts w:ascii="Arial" w:hAnsi="Arial" w:cs="Arial"/>
          <w:sz w:val="24"/>
          <w:szCs w:val="24"/>
        </w:rPr>
        <w:t xml:space="preserve"> Holder</w:t>
      </w:r>
    </w:p>
    <w:p w14:paraId="3DB8D2B9" w14:textId="74F8C74D" w:rsidR="00257DC8" w:rsidRDefault="00076A63" w:rsidP="00257DC8">
      <w:pPr>
        <w:shd w:val="clear" w:color="auto" w:fill="FFFFFF"/>
        <w:spacing w:after="0" w:line="315" w:lineRule="atLeast"/>
        <w:jc w:val="center"/>
        <w:textAlignment w:val="baseline"/>
        <w:rPr>
          <w:rFonts w:ascii="Arial" w:eastAsia="Times New Roman" w:hAnsi="Arial" w:cs="Arial"/>
          <w:b/>
          <w:bCs/>
          <w:color w:val="000000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NDoH </w:t>
      </w:r>
      <w:r w:rsidR="00257DC8" w:rsidRPr="00257DC8">
        <w:rPr>
          <w:rFonts w:ascii="Arial" w:eastAsia="Times New Roman" w:hAnsi="Arial" w:cs="Arial"/>
          <w:b/>
          <w:bCs/>
          <w:color w:val="000000"/>
          <w:sz w:val="24"/>
          <w:szCs w:val="24"/>
        </w:rPr>
        <w:t>Dispensing</w:t>
      </w:r>
      <w:r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proofErr w:type="spellStart"/>
      <w:r>
        <w:rPr>
          <w:rFonts w:ascii="Arial" w:eastAsia="Times New Roman" w:hAnsi="Arial" w:cs="Arial"/>
          <w:b/>
          <w:bCs/>
          <w:color w:val="000000"/>
          <w:sz w:val="24"/>
          <w:szCs w:val="24"/>
        </w:rPr>
        <w:t>Licence</w:t>
      </w:r>
      <w:proofErr w:type="spellEnd"/>
      <w:r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Annual</w:t>
      </w:r>
      <w:r w:rsidR="00257DC8" w:rsidRPr="00257DC8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Fees</w:t>
      </w:r>
      <w:r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– due 28 February 2025</w:t>
      </w:r>
    </w:p>
    <w:p w14:paraId="2AD64648" w14:textId="77777777" w:rsidR="00257DC8" w:rsidRPr="00257DC8" w:rsidRDefault="00257DC8" w:rsidP="00257DC8">
      <w:pPr>
        <w:shd w:val="clear" w:color="auto" w:fill="FFFFFF"/>
        <w:spacing w:after="0" w:line="315" w:lineRule="atLeast"/>
        <w:jc w:val="center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</w:p>
    <w:p w14:paraId="7678E7C2" w14:textId="111DE384" w:rsidR="00257DC8" w:rsidRPr="00257DC8" w:rsidRDefault="00257DC8" w:rsidP="00257DC8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>
        <w:rPr>
          <w:rFonts w:ascii="Arial" w:eastAsia="Times New Roman" w:hAnsi="Arial" w:cs="Arial"/>
          <w:color w:val="000000"/>
          <w:sz w:val="24"/>
          <w:szCs w:val="24"/>
        </w:rPr>
        <w:t>Kindly ensure</w:t>
      </w:r>
      <w:r w:rsidRPr="00257DC8">
        <w:rPr>
          <w:rFonts w:ascii="Arial" w:eastAsia="Times New Roman" w:hAnsi="Arial" w:cs="Arial"/>
          <w:color w:val="000000"/>
          <w:sz w:val="24"/>
          <w:szCs w:val="24"/>
        </w:rPr>
        <w:t xml:space="preserve"> that your annual fee payments are up to date</w:t>
      </w:r>
      <w:r w:rsidR="00076A63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257DC8">
        <w:rPr>
          <w:rFonts w:ascii="Arial" w:eastAsia="Times New Roman" w:hAnsi="Arial" w:cs="Arial"/>
          <w:b/>
          <w:bCs/>
          <w:color w:val="000000"/>
          <w:sz w:val="24"/>
          <w:szCs w:val="24"/>
        </w:rPr>
        <w:t>(R200 per annum).</w:t>
      </w:r>
    </w:p>
    <w:p w14:paraId="5B451ECD" w14:textId="05BB820E" w:rsidR="00257DC8" w:rsidRPr="00257DC8" w:rsidRDefault="00257DC8" w:rsidP="00257DC8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257DC8">
        <w:rPr>
          <w:rFonts w:ascii="Arial" w:eastAsia="Times New Roman" w:hAnsi="Arial" w:cs="Arial"/>
          <w:color w:val="000000"/>
          <w:sz w:val="24"/>
          <w:szCs w:val="24"/>
        </w:rPr>
        <w:t>Payments can be made via Direct Deposit</w:t>
      </w:r>
      <w:r>
        <w:rPr>
          <w:rFonts w:ascii="Arial" w:eastAsia="Times New Roman" w:hAnsi="Arial" w:cs="Arial"/>
          <w:color w:val="000000"/>
          <w:sz w:val="24"/>
          <w:szCs w:val="24"/>
        </w:rPr>
        <w:t xml:space="preserve"> or</w:t>
      </w:r>
      <w:r w:rsidRPr="00257DC8">
        <w:rPr>
          <w:rFonts w:ascii="Arial" w:eastAsia="Times New Roman" w:hAnsi="Arial" w:cs="Arial"/>
          <w:color w:val="000000"/>
          <w:sz w:val="24"/>
          <w:szCs w:val="24"/>
        </w:rPr>
        <w:t xml:space="preserve"> Electronic Funds Transfer (EFT) </w:t>
      </w:r>
    </w:p>
    <w:p w14:paraId="57351DBC" w14:textId="379030CD" w:rsidR="00257DC8" w:rsidRDefault="00076A63" w:rsidP="00257DC8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b/>
          <w:bCs/>
          <w:color w:val="000000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000000"/>
          <w:sz w:val="24"/>
          <w:szCs w:val="24"/>
        </w:rPr>
        <w:t>Fees are payable by 28 February of each year.</w:t>
      </w:r>
    </w:p>
    <w:p w14:paraId="114AD97A" w14:textId="77777777" w:rsidR="00257DC8" w:rsidRPr="00257DC8" w:rsidRDefault="00257DC8" w:rsidP="00257DC8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</w:p>
    <w:p w14:paraId="3FE693A4" w14:textId="77777777" w:rsidR="00257DC8" w:rsidRPr="00D95EF6" w:rsidRDefault="00257DC8" w:rsidP="00D95EF6">
      <w:pPr>
        <w:spacing w:line="240" w:lineRule="auto"/>
        <w:rPr>
          <w:rFonts w:ascii="Arial" w:hAnsi="Arial" w:cs="Arial"/>
          <w:sz w:val="24"/>
          <w:szCs w:val="24"/>
        </w:rPr>
      </w:pPr>
      <w:r w:rsidRPr="00D95EF6">
        <w:rPr>
          <w:rFonts w:ascii="Arial" w:hAnsi="Arial" w:cs="Arial"/>
          <w:sz w:val="24"/>
          <w:szCs w:val="24"/>
        </w:rPr>
        <w:t xml:space="preserve">Payments to the National Department of Health are payable to the following account: </w:t>
      </w:r>
    </w:p>
    <w:p w14:paraId="174BF760" w14:textId="77777777" w:rsidR="00257DC8" w:rsidRPr="00D95EF6" w:rsidRDefault="00257DC8" w:rsidP="00D95EF6">
      <w:pPr>
        <w:spacing w:line="240" w:lineRule="auto"/>
        <w:rPr>
          <w:rFonts w:ascii="Arial" w:hAnsi="Arial" w:cs="Arial"/>
          <w:sz w:val="24"/>
          <w:szCs w:val="24"/>
        </w:rPr>
      </w:pPr>
      <w:r w:rsidRPr="00D95EF6">
        <w:rPr>
          <w:rFonts w:ascii="Arial" w:hAnsi="Arial" w:cs="Arial"/>
          <w:sz w:val="24"/>
          <w:szCs w:val="24"/>
        </w:rPr>
        <w:t xml:space="preserve">Banking details: </w:t>
      </w:r>
    </w:p>
    <w:p w14:paraId="25BBD2C3" w14:textId="0752BB26" w:rsidR="00257DC8" w:rsidRPr="00D95EF6" w:rsidRDefault="00257DC8" w:rsidP="00076A63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D95EF6">
        <w:rPr>
          <w:rFonts w:ascii="Arial" w:hAnsi="Arial" w:cs="Arial"/>
          <w:sz w:val="24"/>
          <w:szCs w:val="24"/>
        </w:rPr>
        <w:t xml:space="preserve">Bank </w:t>
      </w:r>
      <w:r w:rsidR="00D95EF6">
        <w:rPr>
          <w:rFonts w:ascii="Arial" w:hAnsi="Arial" w:cs="Arial"/>
          <w:sz w:val="24"/>
          <w:szCs w:val="24"/>
        </w:rPr>
        <w:tab/>
      </w:r>
      <w:r w:rsidR="00D95EF6">
        <w:rPr>
          <w:rFonts w:ascii="Arial" w:hAnsi="Arial" w:cs="Arial"/>
          <w:sz w:val="24"/>
          <w:szCs w:val="24"/>
        </w:rPr>
        <w:tab/>
      </w:r>
      <w:r w:rsidR="00D95EF6">
        <w:rPr>
          <w:rFonts w:ascii="Arial" w:hAnsi="Arial" w:cs="Arial"/>
          <w:sz w:val="24"/>
          <w:szCs w:val="24"/>
        </w:rPr>
        <w:tab/>
      </w:r>
      <w:r w:rsidRPr="00D95EF6">
        <w:rPr>
          <w:rFonts w:ascii="Arial" w:hAnsi="Arial" w:cs="Arial"/>
          <w:sz w:val="24"/>
          <w:szCs w:val="24"/>
        </w:rPr>
        <w:t xml:space="preserve">: ABSA </w:t>
      </w:r>
    </w:p>
    <w:p w14:paraId="16BEE20C" w14:textId="0BE2527C" w:rsidR="00D95EF6" w:rsidRPr="00D95EF6" w:rsidRDefault="00257DC8" w:rsidP="00076A63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D95EF6">
        <w:rPr>
          <w:rFonts w:ascii="Arial" w:hAnsi="Arial" w:cs="Arial"/>
          <w:sz w:val="24"/>
          <w:szCs w:val="24"/>
        </w:rPr>
        <w:t xml:space="preserve">Account Holder </w:t>
      </w:r>
      <w:r w:rsidR="00D95EF6">
        <w:rPr>
          <w:rFonts w:ascii="Arial" w:hAnsi="Arial" w:cs="Arial"/>
          <w:sz w:val="24"/>
          <w:szCs w:val="24"/>
        </w:rPr>
        <w:tab/>
      </w:r>
      <w:r w:rsidRPr="00D95EF6">
        <w:rPr>
          <w:rFonts w:ascii="Arial" w:hAnsi="Arial" w:cs="Arial"/>
          <w:sz w:val="24"/>
          <w:szCs w:val="24"/>
        </w:rPr>
        <w:t xml:space="preserve">: National Department of Health </w:t>
      </w:r>
    </w:p>
    <w:p w14:paraId="0100EA82" w14:textId="35DFF408" w:rsidR="00D95EF6" w:rsidRPr="00D95EF6" w:rsidRDefault="00257DC8" w:rsidP="00076A63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D95EF6">
        <w:rPr>
          <w:rFonts w:ascii="Arial" w:hAnsi="Arial" w:cs="Arial"/>
          <w:sz w:val="24"/>
          <w:szCs w:val="24"/>
        </w:rPr>
        <w:t xml:space="preserve">Branch </w:t>
      </w:r>
      <w:r w:rsidR="00D95EF6">
        <w:rPr>
          <w:rFonts w:ascii="Arial" w:hAnsi="Arial" w:cs="Arial"/>
          <w:sz w:val="24"/>
          <w:szCs w:val="24"/>
        </w:rPr>
        <w:tab/>
      </w:r>
      <w:r w:rsidR="00D95EF6">
        <w:rPr>
          <w:rFonts w:ascii="Arial" w:hAnsi="Arial" w:cs="Arial"/>
          <w:sz w:val="24"/>
          <w:szCs w:val="24"/>
        </w:rPr>
        <w:tab/>
      </w:r>
      <w:r w:rsidRPr="00D95EF6">
        <w:rPr>
          <w:rFonts w:ascii="Arial" w:hAnsi="Arial" w:cs="Arial"/>
          <w:sz w:val="24"/>
          <w:szCs w:val="24"/>
        </w:rPr>
        <w:t xml:space="preserve">: Vermeulen Street </w:t>
      </w:r>
    </w:p>
    <w:p w14:paraId="484EA4C3" w14:textId="31EFE4A0" w:rsidR="00D95EF6" w:rsidRPr="00D95EF6" w:rsidRDefault="00257DC8" w:rsidP="00076A63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D95EF6">
        <w:rPr>
          <w:rFonts w:ascii="Arial" w:hAnsi="Arial" w:cs="Arial"/>
          <w:sz w:val="24"/>
          <w:szCs w:val="24"/>
        </w:rPr>
        <w:t xml:space="preserve">Branch code </w:t>
      </w:r>
      <w:r w:rsidR="00D95EF6">
        <w:rPr>
          <w:rFonts w:ascii="Arial" w:hAnsi="Arial" w:cs="Arial"/>
          <w:sz w:val="24"/>
          <w:szCs w:val="24"/>
        </w:rPr>
        <w:tab/>
      </w:r>
      <w:r w:rsidR="00D95EF6">
        <w:rPr>
          <w:rFonts w:ascii="Arial" w:hAnsi="Arial" w:cs="Arial"/>
          <w:sz w:val="24"/>
          <w:szCs w:val="24"/>
        </w:rPr>
        <w:tab/>
      </w:r>
      <w:r w:rsidRPr="00D95EF6">
        <w:rPr>
          <w:rFonts w:ascii="Arial" w:hAnsi="Arial" w:cs="Arial"/>
          <w:sz w:val="24"/>
          <w:szCs w:val="24"/>
        </w:rPr>
        <w:t xml:space="preserve">: 632005 </w:t>
      </w:r>
    </w:p>
    <w:p w14:paraId="6AE98C04" w14:textId="58E09F70" w:rsidR="00D95EF6" w:rsidRPr="00D95EF6" w:rsidRDefault="00257DC8" w:rsidP="00076A63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D95EF6">
        <w:rPr>
          <w:rFonts w:ascii="Arial" w:hAnsi="Arial" w:cs="Arial"/>
          <w:sz w:val="24"/>
          <w:szCs w:val="24"/>
        </w:rPr>
        <w:t xml:space="preserve">Account No. </w:t>
      </w:r>
      <w:r w:rsidR="00D95EF6">
        <w:rPr>
          <w:rFonts w:ascii="Arial" w:hAnsi="Arial" w:cs="Arial"/>
          <w:sz w:val="24"/>
          <w:szCs w:val="24"/>
        </w:rPr>
        <w:tab/>
      </w:r>
      <w:r w:rsidR="00D95EF6">
        <w:rPr>
          <w:rFonts w:ascii="Arial" w:hAnsi="Arial" w:cs="Arial"/>
          <w:sz w:val="24"/>
          <w:szCs w:val="24"/>
        </w:rPr>
        <w:tab/>
      </w:r>
      <w:r w:rsidRPr="00D95EF6">
        <w:rPr>
          <w:rFonts w:ascii="Arial" w:hAnsi="Arial" w:cs="Arial"/>
          <w:sz w:val="24"/>
          <w:szCs w:val="24"/>
        </w:rPr>
        <w:t xml:space="preserve">: 405 364 3510 </w:t>
      </w:r>
    </w:p>
    <w:p w14:paraId="452B83EB" w14:textId="3C51830C" w:rsidR="00D95EF6" w:rsidRPr="00D95EF6" w:rsidRDefault="00257DC8" w:rsidP="00076A63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D95EF6">
        <w:rPr>
          <w:rFonts w:ascii="Arial" w:hAnsi="Arial" w:cs="Arial"/>
          <w:sz w:val="24"/>
          <w:szCs w:val="24"/>
        </w:rPr>
        <w:t xml:space="preserve">Account type </w:t>
      </w:r>
      <w:r w:rsidR="00D95EF6">
        <w:rPr>
          <w:rFonts w:ascii="Arial" w:hAnsi="Arial" w:cs="Arial"/>
          <w:sz w:val="24"/>
          <w:szCs w:val="24"/>
        </w:rPr>
        <w:tab/>
      </w:r>
      <w:r w:rsidRPr="00D95EF6">
        <w:rPr>
          <w:rFonts w:ascii="Arial" w:hAnsi="Arial" w:cs="Arial"/>
          <w:sz w:val="24"/>
          <w:szCs w:val="24"/>
        </w:rPr>
        <w:t xml:space="preserve">: Cheque account </w:t>
      </w:r>
    </w:p>
    <w:p w14:paraId="2C26FDF8" w14:textId="1E1D4AC3" w:rsidR="00257DC8" w:rsidRPr="00D95EF6" w:rsidRDefault="00257DC8" w:rsidP="00076A63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D95EF6">
        <w:rPr>
          <w:rFonts w:ascii="Arial" w:hAnsi="Arial" w:cs="Arial"/>
          <w:sz w:val="24"/>
          <w:szCs w:val="24"/>
        </w:rPr>
        <w:t xml:space="preserve">Beneficiary Ref. </w:t>
      </w:r>
      <w:r w:rsidR="00D95EF6">
        <w:rPr>
          <w:rFonts w:ascii="Arial" w:hAnsi="Arial" w:cs="Arial"/>
          <w:sz w:val="24"/>
          <w:szCs w:val="24"/>
        </w:rPr>
        <w:tab/>
      </w:r>
      <w:r w:rsidRPr="00D95EF6">
        <w:rPr>
          <w:rFonts w:ascii="Arial" w:hAnsi="Arial" w:cs="Arial"/>
          <w:sz w:val="24"/>
          <w:szCs w:val="24"/>
        </w:rPr>
        <w:t>: Statutory Council Registration Number ONLY</w:t>
      </w:r>
    </w:p>
    <w:p w14:paraId="4E72439D" w14:textId="77777777" w:rsidR="00D95EF6" w:rsidRDefault="00D95EF6" w:rsidP="00D95EF6">
      <w:pPr>
        <w:spacing w:line="240" w:lineRule="auto"/>
        <w:rPr>
          <w:rFonts w:ascii="Arial" w:hAnsi="Arial" w:cs="Arial"/>
          <w:b/>
          <w:bCs/>
          <w:sz w:val="24"/>
          <w:szCs w:val="24"/>
        </w:rPr>
      </w:pPr>
      <w:r w:rsidRPr="00D95EF6">
        <w:rPr>
          <w:rFonts w:ascii="Arial" w:hAnsi="Arial" w:cs="Arial"/>
          <w:b/>
          <w:bCs/>
          <w:sz w:val="24"/>
          <w:szCs w:val="24"/>
        </w:rPr>
        <w:t xml:space="preserve">Note: Where the Statutory Council Number is less than 8 (eight) numbers – please add </w:t>
      </w:r>
      <w:proofErr w:type="gramStart"/>
      <w:r w:rsidRPr="00D95EF6">
        <w:rPr>
          <w:rFonts w:ascii="Arial" w:hAnsi="Arial" w:cs="Arial"/>
          <w:b/>
          <w:bCs/>
          <w:sz w:val="24"/>
          <w:szCs w:val="24"/>
        </w:rPr>
        <w:t>zero’s</w:t>
      </w:r>
      <w:proofErr w:type="gramEnd"/>
      <w:r w:rsidRPr="00D95EF6">
        <w:rPr>
          <w:rFonts w:ascii="Arial" w:hAnsi="Arial" w:cs="Arial"/>
          <w:b/>
          <w:bCs/>
          <w:sz w:val="24"/>
          <w:szCs w:val="24"/>
        </w:rPr>
        <w:t xml:space="preserve"> at the end to make up 8 (eight) numbers. </w:t>
      </w:r>
    </w:p>
    <w:p w14:paraId="44E25588" w14:textId="77777777" w:rsidR="00076A63" w:rsidRDefault="00AA500C" w:rsidP="00D95EF6">
      <w:pPr>
        <w:spacing w:line="240" w:lineRule="auto"/>
        <w:rPr>
          <w:rStyle w:val="Hyperlink"/>
          <w:rFonts w:ascii="Arial" w:hAnsi="Arial" w:cs="Arial"/>
          <w:sz w:val="24"/>
          <w:szCs w:val="24"/>
          <w:u w:val="none"/>
        </w:rPr>
      </w:pPr>
      <w:r>
        <w:rPr>
          <w:rFonts w:ascii="Arial" w:hAnsi="Arial" w:cs="Arial"/>
          <w:sz w:val="24"/>
          <w:szCs w:val="24"/>
        </w:rPr>
        <w:t xml:space="preserve">Please email proof of payments to </w:t>
      </w:r>
      <w:hyperlink r:id="rId12" w:history="1">
        <w:r w:rsidRPr="00076A63">
          <w:rPr>
            <w:rStyle w:val="Hyperlink"/>
            <w:rFonts w:ascii="Arial" w:hAnsi="Arial" w:cs="Arial"/>
            <w:b/>
            <w:bCs/>
            <w:color w:val="4472C4" w:themeColor="accent1"/>
            <w:sz w:val="24"/>
            <w:szCs w:val="24"/>
          </w:rPr>
          <w:t>dispensinglicencefees@health.gov.za</w:t>
        </w:r>
      </w:hyperlink>
      <w:r w:rsidR="00076A63" w:rsidRPr="00076A63">
        <w:rPr>
          <w:rStyle w:val="Hyperlink"/>
          <w:rFonts w:ascii="Arial" w:hAnsi="Arial" w:cs="Arial"/>
          <w:b/>
          <w:bCs/>
          <w:color w:val="4472C4" w:themeColor="accent1"/>
          <w:sz w:val="24"/>
          <w:szCs w:val="24"/>
        </w:rPr>
        <w:t>.</w:t>
      </w:r>
      <w:r w:rsidR="00076A63">
        <w:rPr>
          <w:rStyle w:val="Hyperlink"/>
          <w:rFonts w:ascii="Arial" w:hAnsi="Arial" w:cs="Arial"/>
          <w:sz w:val="24"/>
          <w:szCs w:val="24"/>
          <w:u w:val="none"/>
        </w:rPr>
        <w:t xml:space="preserve"> </w:t>
      </w:r>
    </w:p>
    <w:p w14:paraId="47DFF3D1" w14:textId="3610FDB8" w:rsidR="00076A63" w:rsidRPr="00076A63" w:rsidRDefault="00076A63" w:rsidP="00076A63">
      <w:pPr>
        <w:spacing w:line="240" w:lineRule="auto"/>
        <w:jc w:val="both"/>
        <w:rPr>
          <w:rFonts w:ascii="Arial" w:hAnsi="Arial" w:cs="Arial"/>
          <w:b/>
          <w:bCs/>
          <w:color w:val="4472C4" w:themeColor="accent1"/>
          <w:sz w:val="24"/>
          <w:szCs w:val="24"/>
        </w:rPr>
      </w:pPr>
      <w:r w:rsidRPr="00076A63">
        <w:rPr>
          <w:rStyle w:val="Hyperlink"/>
          <w:rFonts w:ascii="Arial" w:hAnsi="Arial" w:cs="Arial"/>
          <w:b/>
          <w:bCs/>
          <w:color w:val="4472C4" w:themeColor="accent1"/>
          <w:sz w:val="24"/>
          <w:szCs w:val="24"/>
          <w:u w:val="none"/>
        </w:rPr>
        <w:t>Ensure that the subject line reflects as follows: Initials, Surname, Council Registration Number – Annual Fees [e.g. Dr AB Cee, MP123456 – Annual Fee Payment]</w:t>
      </w:r>
    </w:p>
    <w:p w14:paraId="6CBC8968" w14:textId="77777777" w:rsidR="00AA500C" w:rsidRDefault="00AA500C" w:rsidP="00D95EF6">
      <w:pPr>
        <w:spacing w:line="240" w:lineRule="auto"/>
        <w:rPr>
          <w:rFonts w:ascii="Arial" w:hAnsi="Arial" w:cs="Arial"/>
          <w:sz w:val="24"/>
          <w:szCs w:val="24"/>
        </w:rPr>
      </w:pPr>
    </w:p>
    <w:p w14:paraId="787B02E9" w14:textId="5D5DC9CA" w:rsidR="00AA500C" w:rsidRDefault="00AA500C" w:rsidP="00D95EF6">
      <w:pPr>
        <w:spacing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Kind regards</w:t>
      </w:r>
    </w:p>
    <w:p w14:paraId="661BF0F3" w14:textId="487E3BD0" w:rsidR="00AA500C" w:rsidRDefault="00AA500C" w:rsidP="00076A63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Licensing Team</w:t>
      </w:r>
    </w:p>
    <w:p w14:paraId="00D03280" w14:textId="3B3A9024" w:rsidR="00076A63" w:rsidRDefault="00076A63" w:rsidP="00076A63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National Department of Health</w:t>
      </w:r>
    </w:p>
    <w:p w14:paraId="45EB82C3" w14:textId="77777777" w:rsidR="00AA500C" w:rsidRDefault="00AA500C" w:rsidP="00D95EF6">
      <w:pPr>
        <w:spacing w:line="240" w:lineRule="auto"/>
        <w:rPr>
          <w:rFonts w:ascii="Arial" w:hAnsi="Arial" w:cs="Arial"/>
          <w:sz w:val="24"/>
          <w:szCs w:val="24"/>
        </w:rPr>
      </w:pPr>
    </w:p>
    <w:p w14:paraId="790497A4" w14:textId="110211D1" w:rsidR="00AA500C" w:rsidRPr="00AA500C" w:rsidRDefault="00076A63" w:rsidP="00D95EF6">
      <w:pPr>
        <w:spacing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Visit our page on </w:t>
      </w:r>
      <w:hyperlink r:id="rId13" w:history="1">
        <w:r w:rsidRPr="004B46F8">
          <w:rPr>
            <w:rStyle w:val="Hyperlink"/>
            <w:rFonts w:ascii="Arial" w:hAnsi="Arial" w:cs="Arial"/>
            <w:sz w:val="24"/>
            <w:szCs w:val="24"/>
          </w:rPr>
          <w:t>https://www.health.gov.za/licensing-home/</w:t>
        </w:r>
      </w:hyperlink>
      <w:r>
        <w:rPr>
          <w:rFonts w:ascii="Arial" w:hAnsi="Arial" w:cs="Arial"/>
          <w:sz w:val="24"/>
          <w:szCs w:val="24"/>
        </w:rPr>
        <w:t xml:space="preserve"> </w:t>
      </w:r>
    </w:p>
    <w:p w14:paraId="6661BBE6" w14:textId="77777777" w:rsidR="00D95EF6" w:rsidRDefault="00D95EF6" w:rsidP="00132654">
      <w:pPr>
        <w:rPr>
          <w:rFonts w:ascii="Arial" w:hAnsi="Arial" w:cs="Arial"/>
          <w:sz w:val="16"/>
          <w:szCs w:val="16"/>
        </w:rPr>
      </w:pPr>
    </w:p>
    <w:sectPr w:rsidR="00D95EF6" w:rsidSect="00AA500C">
      <w:headerReference w:type="default" r:id="rId14"/>
      <w:footerReference w:type="default" r:id="rId15"/>
      <w:footerReference w:type="first" r:id="rId16"/>
      <w:pgSz w:w="11906" w:h="16838"/>
      <w:pgMar w:top="709" w:right="1022" w:bottom="993" w:left="1276" w:header="706" w:footer="274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37B8AE4" w14:textId="77777777" w:rsidR="00197D87" w:rsidRDefault="00197D87">
      <w:pPr>
        <w:spacing w:after="0" w:line="240" w:lineRule="auto"/>
      </w:pPr>
      <w:r>
        <w:separator/>
      </w:r>
    </w:p>
  </w:endnote>
  <w:endnote w:type="continuationSeparator" w:id="0">
    <w:p w14:paraId="7BBFEAC8" w14:textId="77777777" w:rsidR="00197D87" w:rsidRDefault="00197D87">
      <w:pPr>
        <w:spacing w:after="0" w:line="240" w:lineRule="auto"/>
      </w:pPr>
      <w:r>
        <w:continuationSeparator/>
      </w:r>
    </w:p>
  </w:endnote>
  <w:endnote w:type="continuationNotice" w:id="1">
    <w:p w14:paraId="4AB9F3B4" w14:textId="77777777" w:rsidR="00197D87" w:rsidRDefault="00197D87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2100474692"/>
      <w:docPartObj>
        <w:docPartGallery w:val="Page Numbers (Bottom of Page)"/>
        <w:docPartUnique/>
      </w:docPartObj>
    </w:sdtPr>
    <w:sdtEndPr>
      <w:rPr>
        <w:color w:val="7F7F7F" w:themeColor="background1" w:themeShade="7F"/>
        <w:spacing w:val="60"/>
        <w:lang w:val="en-GB"/>
      </w:rPr>
    </w:sdtEndPr>
    <w:sdtContent>
      <w:p w14:paraId="2545F5D4" w14:textId="6B5545E3" w:rsidR="00B1148D" w:rsidRDefault="00B1148D" w:rsidP="00B1148D">
        <w:pPr>
          <w:pStyle w:val="Footer"/>
          <w:pBdr>
            <w:top w:val="single" w:sz="4" w:space="1" w:color="D9D9D9" w:themeColor="background1" w:themeShade="D9"/>
          </w:pBdr>
          <w:jc w:val="right"/>
          <w:rPr>
            <w:b/>
            <w:bCs/>
          </w:rPr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b/>
            <w:bCs/>
            <w:lang w:val="en-GB"/>
          </w:rPr>
          <w:t>2</w:t>
        </w:r>
        <w:r>
          <w:rPr>
            <w:b/>
            <w:bCs/>
          </w:rPr>
          <w:fldChar w:fldCharType="end"/>
        </w:r>
        <w:r>
          <w:rPr>
            <w:b/>
            <w:bCs/>
            <w:lang w:val="en-GB"/>
          </w:rPr>
          <w:t xml:space="preserve"> | </w:t>
        </w:r>
        <w:r>
          <w:rPr>
            <w:color w:val="7F7F7F" w:themeColor="background1" w:themeShade="7F"/>
            <w:spacing w:val="60"/>
            <w:lang w:val="en-GB"/>
          </w:rPr>
          <w:t>Page</w:t>
        </w:r>
      </w:p>
    </w:sdtContent>
  </w:sdt>
  <w:p w14:paraId="5C6C3F9E" w14:textId="77777777" w:rsidR="00074811" w:rsidRDefault="00074811" w:rsidP="005C378E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1692534500"/>
      <w:docPartObj>
        <w:docPartGallery w:val="Page Numbers (Bottom of Page)"/>
        <w:docPartUnique/>
      </w:docPartObj>
    </w:sdtPr>
    <w:sdtEndPr>
      <w:rPr>
        <w:rFonts w:ascii="Arial" w:hAnsi="Arial" w:cs="Arial"/>
        <w:color w:val="7F7F7F" w:themeColor="background1" w:themeShade="7F"/>
        <w:spacing w:val="60"/>
        <w:lang w:val="en-GB"/>
      </w:rPr>
    </w:sdtEndPr>
    <w:sdtContent>
      <w:p w14:paraId="32DC5C8B" w14:textId="38AA0BF5" w:rsidR="000B5C12" w:rsidRPr="000B5C12" w:rsidRDefault="000B5C12">
        <w:pPr>
          <w:pStyle w:val="Footer"/>
          <w:pBdr>
            <w:top w:val="single" w:sz="4" w:space="1" w:color="D9D9D9" w:themeColor="background1" w:themeShade="D9"/>
          </w:pBdr>
          <w:jc w:val="right"/>
          <w:rPr>
            <w:rFonts w:ascii="Arial" w:hAnsi="Arial" w:cs="Arial"/>
          </w:rPr>
        </w:pPr>
        <w:r w:rsidRPr="000B5C12">
          <w:rPr>
            <w:rFonts w:ascii="Arial" w:hAnsi="Arial" w:cs="Arial"/>
          </w:rPr>
          <w:fldChar w:fldCharType="begin"/>
        </w:r>
        <w:r w:rsidRPr="000B5C12">
          <w:rPr>
            <w:rFonts w:ascii="Arial" w:hAnsi="Arial" w:cs="Arial"/>
          </w:rPr>
          <w:instrText>PAGE   \* MERGEFORMAT</w:instrText>
        </w:r>
        <w:r w:rsidRPr="000B5C12">
          <w:rPr>
            <w:rFonts w:ascii="Arial" w:hAnsi="Arial" w:cs="Arial"/>
          </w:rPr>
          <w:fldChar w:fldCharType="separate"/>
        </w:r>
        <w:r w:rsidRPr="000B5C12">
          <w:rPr>
            <w:rFonts w:ascii="Arial" w:hAnsi="Arial" w:cs="Arial"/>
            <w:lang w:val="en-GB"/>
          </w:rPr>
          <w:t>2</w:t>
        </w:r>
        <w:r w:rsidRPr="000B5C12">
          <w:rPr>
            <w:rFonts w:ascii="Arial" w:hAnsi="Arial" w:cs="Arial"/>
          </w:rPr>
          <w:fldChar w:fldCharType="end"/>
        </w:r>
        <w:r w:rsidRPr="000B5C12">
          <w:rPr>
            <w:rFonts w:ascii="Arial" w:hAnsi="Arial" w:cs="Arial"/>
            <w:lang w:val="en-GB"/>
          </w:rPr>
          <w:t xml:space="preserve"> | </w:t>
        </w:r>
        <w:r w:rsidRPr="000B5C12">
          <w:rPr>
            <w:rFonts w:ascii="Arial" w:hAnsi="Arial" w:cs="Arial"/>
            <w:color w:val="7F7F7F" w:themeColor="background1" w:themeShade="7F"/>
            <w:spacing w:val="60"/>
            <w:lang w:val="en-GB"/>
          </w:rPr>
          <w:t>Page</w:t>
        </w:r>
      </w:p>
    </w:sdtContent>
  </w:sdt>
  <w:p w14:paraId="47195B9C" w14:textId="77777777" w:rsidR="000B5C12" w:rsidRDefault="000B5C1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69D77A8" w14:textId="77777777" w:rsidR="00197D87" w:rsidRDefault="00197D87">
      <w:pPr>
        <w:spacing w:after="0" w:line="240" w:lineRule="auto"/>
      </w:pPr>
      <w:r>
        <w:separator/>
      </w:r>
    </w:p>
  </w:footnote>
  <w:footnote w:type="continuationSeparator" w:id="0">
    <w:p w14:paraId="4C53AC3C" w14:textId="77777777" w:rsidR="00197D87" w:rsidRDefault="00197D87">
      <w:pPr>
        <w:spacing w:after="0" w:line="240" w:lineRule="auto"/>
      </w:pPr>
      <w:r>
        <w:continuationSeparator/>
      </w:r>
    </w:p>
  </w:footnote>
  <w:footnote w:type="continuationNotice" w:id="1">
    <w:p w14:paraId="39BA6E39" w14:textId="77777777" w:rsidR="00197D87" w:rsidRDefault="00197D87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E633BB3" w14:textId="754976DF" w:rsidR="00424E59" w:rsidRPr="00424E59" w:rsidRDefault="00424E59" w:rsidP="00424E59">
    <w:pPr>
      <w:pStyle w:val="NoSpacing"/>
      <w:spacing w:line="276" w:lineRule="auto"/>
      <w:jc w:val="center"/>
      <w:rPr>
        <w:rFonts w:ascii="Arial" w:hAnsi="Arial" w:cs="Arial"/>
        <w:b/>
        <w:sz w:val="18"/>
        <w:szCs w:val="18"/>
      </w:rPr>
    </w:pPr>
    <w:r w:rsidRPr="00424E59">
      <w:rPr>
        <w:rFonts w:ascii="Arial" w:hAnsi="Arial" w:cs="Arial"/>
        <w:b/>
        <w:sz w:val="18"/>
        <w:szCs w:val="18"/>
      </w:rPr>
      <w:t>REQUEST FOR GUIDANCE: APPLICATION OF CONDITIONS IN THE ADMINISTRATIVE EVA</w:t>
    </w:r>
    <w:r w:rsidR="00560AB8">
      <w:rPr>
        <w:rFonts w:ascii="Arial" w:hAnsi="Arial" w:cs="Arial"/>
        <w:b/>
        <w:sz w:val="18"/>
        <w:szCs w:val="18"/>
      </w:rPr>
      <w:t>L</w:t>
    </w:r>
    <w:r w:rsidRPr="00424E59">
      <w:rPr>
        <w:rFonts w:ascii="Arial" w:hAnsi="Arial" w:cs="Arial"/>
        <w:b/>
        <w:sz w:val="18"/>
        <w:szCs w:val="18"/>
      </w:rPr>
      <w:t>UTION OF PHARMACEUTICAL BID HP12-2023LQ/01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7B50DBB"/>
    <w:multiLevelType w:val="multilevel"/>
    <w:tmpl w:val="DBCE2F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B4E4CF7"/>
    <w:multiLevelType w:val="hybridMultilevel"/>
    <w:tmpl w:val="7264F230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2416D27"/>
    <w:multiLevelType w:val="hybridMultilevel"/>
    <w:tmpl w:val="8AE2A4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3C46CB0"/>
    <w:multiLevelType w:val="hybridMultilevel"/>
    <w:tmpl w:val="AF6063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7581C5A"/>
    <w:multiLevelType w:val="hybridMultilevel"/>
    <w:tmpl w:val="4C04C6FA"/>
    <w:lvl w:ilvl="0" w:tplc="14A0845C">
      <w:start w:val="1"/>
      <w:numFmt w:val="lowerLetter"/>
      <w:lvlText w:val="%1)"/>
      <w:lvlJc w:val="left"/>
      <w:pPr>
        <w:ind w:left="4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40" w:hanging="360"/>
      </w:pPr>
    </w:lvl>
    <w:lvl w:ilvl="2" w:tplc="0409001B" w:tentative="1">
      <w:start w:val="1"/>
      <w:numFmt w:val="lowerRoman"/>
      <w:lvlText w:val="%3."/>
      <w:lvlJc w:val="right"/>
      <w:pPr>
        <w:ind w:left="1860" w:hanging="180"/>
      </w:pPr>
    </w:lvl>
    <w:lvl w:ilvl="3" w:tplc="0409000F" w:tentative="1">
      <w:start w:val="1"/>
      <w:numFmt w:val="decimal"/>
      <w:lvlText w:val="%4."/>
      <w:lvlJc w:val="left"/>
      <w:pPr>
        <w:ind w:left="2580" w:hanging="360"/>
      </w:pPr>
    </w:lvl>
    <w:lvl w:ilvl="4" w:tplc="04090019" w:tentative="1">
      <w:start w:val="1"/>
      <w:numFmt w:val="lowerLetter"/>
      <w:lvlText w:val="%5."/>
      <w:lvlJc w:val="left"/>
      <w:pPr>
        <w:ind w:left="3300" w:hanging="360"/>
      </w:pPr>
    </w:lvl>
    <w:lvl w:ilvl="5" w:tplc="0409001B" w:tentative="1">
      <w:start w:val="1"/>
      <w:numFmt w:val="lowerRoman"/>
      <w:lvlText w:val="%6."/>
      <w:lvlJc w:val="right"/>
      <w:pPr>
        <w:ind w:left="4020" w:hanging="180"/>
      </w:pPr>
    </w:lvl>
    <w:lvl w:ilvl="6" w:tplc="0409000F" w:tentative="1">
      <w:start w:val="1"/>
      <w:numFmt w:val="decimal"/>
      <w:lvlText w:val="%7."/>
      <w:lvlJc w:val="left"/>
      <w:pPr>
        <w:ind w:left="4740" w:hanging="360"/>
      </w:pPr>
    </w:lvl>
    <w:lvl w:ilvl="7" w:tplc="04090019" w:tentative="1">
      <w:start w:val="1"/>
      <w:numFmt w:val="lowerLetter"/>
      <w:lvlText w:val="%8."/>
      <w:lvlJc w:val="left"/>
      <w:pPr>
        <w:ind w:left="5460" w:hanging="360"/>
      </w:pPr>
    </w:lvl>
    <w:lvl w:ilvl="8" w:tplc="040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5" w15:restartNumberingAfterBreak="0">
    <w:nsid w:val="78F77994"/>
    <w:multiLevelType w:val="multilevel"/>
    <w:tmpl w:val="0600A5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7BC92839"/>
    <w:multiLevelType w:val="hybridMultilevel"/>
    <w:tmpl w:val="5B58D5A6"/>
    <w:lvl w:ilvl="0" w:tplc="0748B55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983973131">
    <w:abstractNumId w:val="4"/>
  </w:num>
  <w:num w:numId="2" w16cid:durableId="425225624">
    <w:abstractNumId w:val="1"/>
  </w:num>
  <w:num w:numId="3" w16cid:durableId="1595505838">
    <w:abstractNumId w:val="6"/>
  </w:num>
  <w:num w:numId="4" w16cid:durableId="936325514">
    <w:abstractNumId w:val="2"/>
  </w:num>
  <w:num w:numId="5" w16cid:durableId="1594901423">
    <w:abstractNumId w:val="3"/>
  </w:num>
  <w:num w:numId="6" w16cid:durableId="1581675758">
    <w:abstractNumId w:val="5"/>
  </w:num>
  <w:num w:numId="7" w16cid:durableId="127509695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63BC4"/>
    <w:rsid w:val="00001A0D"/>
    <w:rsid w:val="00001D93"/>
    <w:rsid w:val="00006493"/>
    <w:rsid w:val="000101C1"/>
    <w:rsid w:val="0002149E"/>
    <w:rsid w:val="000334DE"/>
    <w:rsid w:val="00044398"/>
    <w:rsid w:val="00044731"/>
    <w:rsid w:val="00052725"/>
    <w:rsid w:val="00065BAF"/>
    <w:rsid w:val="00074811"/>
    <w:rsid w:val="00076A63"/>
    <w:rsid w:val="00095BEB"/>
    <w:rsid w:val="000A1B52"/>
    <w:rsid w:val="000B33CF"/>
    <w:rsid w:val="000B5C12"/>
    <w:rsid w:val="000C3CDC"/>
    <w:rsid w:val="000C54C3"/>
    <w:rsid w:val="000C611E"/>
    <w:rsid w:val="000E2037"/>
    <w:rsid w:val="000E4155"/>
    <w:rsid w:val="000E5C68"/>
    <w:rsid w:val="000E6D3A"/>
    <w:rsid w:val="000F53A0"/>
    <w:rsid w:val="000F71A2"/>
    <w:rsid w:val="001018D5"/>
    <w:rsid w:val="00114C91"/>
    <w:rsid w:val="00120B13"/>
    <w:rsid w:val="00132654"/>
    <w:rsid w:val="00133ED6"/>
    <w:rsid w:val="00136A5E"/>
    <w:rsid w:val="00144741"/>
    <w:rsid w:val="001469DE"/>
    <w:rsid w:val="001500E0"/>
    <w:rsid w:val="00156314"/>
    <w:rsid w:val="00161712"/>
    <w:rsid w:val="00170D0B"/>
    <w:rsid w:val="001874CC"/>
    <w:rsid w:val="00191A48"/>
    <w:rsid w:val="00197D87"/>
    <w:rsid w:val="001B13C8"/>
    <w:rsid w:val="001B5148"/>
    <w:rsid w:val="001C2C9B"/>
    <w:rsid w:val="001D15DF"/>
    <w:rsid w:val="001D1EA5"/>
    <w:rsid w:val="001E0A11"/>
    <w:rsid w:val="001F5ACC"/>
    <w:rsid w:val="00202648"/>
    <w:rsid w:val="00205B19"/>
    <w:rsid w:val="00207B65"/>
    <w:rsid w:val="00212D48"/>
    <w:rsid w:val="00221561"/>
    <w:rsid w:val="00222039"/>
    <w:rsid w:val="002575BA"/>
    <w:rsid w:val="00257DC8"/>
    <w:rsid w:val="002630A8"/>
    <w:rsid w:val="00266CD4"/>
    <w:rsid w:val="00275B63"/>
    <w:rsid w:val="00280ACE"/>
    <w:rsid w:val="002903A9"/>
    <w:rsid w:val="002A41FA"/>
    <w:rsid w:val="002B5741"/>
    <w:rsid w:val="002C3F0A"/>
    <w:rsid w:val="002C4455"/>
    <w:rsid w:val="002D0F3B"/>
    <w:rsid w:val="002D6D76"/>
    <w:rsid w:val="002F266D"/>
    <w:rsid w:val="00302C59"/>
    <w:rsid w:val="00303925"/>
    <w:rsid w:val="00314932"/>
    <w:rsid w:val="003151B4"/>
    <w:rsid w:val="00330C88"/>
    <w:rsid w:val="00332DAA"/>
    <w:rsid w:val="00346C79"/>
    <w:rsid w:val="003574E6"/>
    <w:rsid w:val="00357DBB"/>
    <w:rsid w:val="00360FA3"/>
    <w:rsid w:val="003624A1"/>
    <w:rsid w:val="00363CF8"/>
    <w:rsid w:val="0037115D"/>
    <w:rsid w:val="003B5ED9"/>
    <w:rsid w:val="003B6F8A"/>
    <w:rsid w:val="003C2D5A"/>
    <w:rsid w:val="003E4F76"/>
    <w:rsid w:val="00404E11"/>
    <w:rsid w:val="00406353"/>
    <w:rsid w:val="00424E59"/>
    <w:rsid w:val="00432B84"/>
    <w:rsid w:val="00437099"/>
    <w:rsid w:val="004432A0"/>
    <w:rsid w:val="00444AB7"/>
    <w:rsid w:val="004631DD"/>
    <w:rsid w:val="00464208"/>
    <w:rsid w:val="004723A9"/>
    <w:rsid w:val="004754CB"/>
    <w:rsid w:val="00477916"/>
    <w:rsid w:val="00483731"/>
    <w:rsid w:val="00495C70"/>
    <w:rsid w:val="0049633E"/>
    <w:rsid w:val="004A201C"/>
    <w:rsid w:val="004D4706"/>
    <w:rsid w:val="004E1A40"/>
    <w:rsid w:val="0050648D"/>
    <w:rsid w:val="00525AB1"/>
    <w:rsid w:val="00536564"/>
    <w:rsid w:val="005422A6"/>
    <w:rsid w:val="00542CD9"/>
    <w:rsid w:val="00560AB8"/>
    <w:rsid w:val="00566FE8"/>
    <w:rsid w:val="00576B17"/>
    <w:rsid w:val="00577FAB"/>
    <w:rsid w:val="00581BD7"/>
    <w:rsid w:val="00595022"/>
    <w:rsid w:val="00597499"/>
    <w:rsid w:val="00597982"/>
    <w:rsid w:val="005A04BB"/>
    <w:rsid w:val="005A1B6B"/>
    <w:rsid w:val="005A7B83"/>
    <w:rsid w:val="005C378E"/>
    <w:rsid w:val="005D0D64"/>
    <w:rsid w:val="005D1C9E"/>
    <w:rsid w:val="005F1DD6"/>
    <w:rsid w:val="005F5D3A"/>
    <w:rsid w:val="005F7D2D"/>
    <w:rsid w:val="0061661B"/>
    <w:rsid w:val="006166EF"/>
    <w:rsid w:val="00621D86"/>
    <w:rsid w:val="006526ED"/>
    <w:rsid w:val="00654EA1"/>
    <w:rsid w:val="0065793B"/>
    <w:rsid w:val="006876BC"/>
    <w:rsid w:val="006901A1"/>
    <w:rsid w:val="006A1DA2"/>
    <w:rsid w:val="006B6667"/>
    <w:rsid w:val="006D33F6"/>
    <w:rsid w:val="006D764C"/>
    <w:rsid w:val="006F01C7"/>
    <w:rsid w:val="006F3674"/>
    <w:rsid w:val="006F5446"/>
    <w:rsid w:val="007100DF"/>
    <w:rsid w:val="00711270"/>
    <w:rsid w:val="00711F8C"/>
    <w:rsid w:val="0072389F"/>
    <w:rsid w:val="007347C3"/>
    <w:rsid w:val="00735B8F"/>
    <w:rsid w:val="007433CB"/>
    <w:rsid w:val="007478F1"/>
    <w:rsid w:val="00751C8A"/>
    <w:rsid w:val="00753763"/>
    <w:rsid w:val="0076023B"/>
    <w:rsid w:val="00790B5E"/>
    <w:rsid w:val="0079370A"/>
    <w:rsid w:val="0079720F"/>
    <w:rsid w:val="007A0567"/>
    <w:rsid w:val="007A0722"/>
    <w:rsid w:val="007B76B4"/>
    <w:rsid w:val="007B7E06"/>
    <w:rsid w:val="007C765B"/>
    <w:rsid w:val="007D5639"/>
    <w:rsid w:val="007F54C9"/>
    <w:rsid w:val="007F68C2"/>
    <w:rsid w:val="007F72BB"/>
    <w:rsid w:val="0080403E"/>
    <w:rsid w:val="00807F2E"/>
    <w:rsid w:val="00813201"/>
    <w:rsid w:val="00821B62"/>
    <w:rsid w:val="0082385B"/>
    <w:rsid w:val="00830518"/>
    <w:rsid w:val="008322BA"/>
    <w:rsid w:val="0083372D"/>
    <w:rsid w:val="008353D8"/>
    <w:rsid w:val="008548AF"/>
    <w:rsid w:val="00856563"/>
    <w:rsid w:val="008579C5"/>
    <w:rsid w:val="008649EE"/>
    <w:rsid w:val="00865416"/>
    <w:rsid w:val="00866C50"/>
    <w:rsid w:val="00872D7E"/>
    <w:rsid w:val="00873C1F"/>
    <w:rsid w:val="0087501A"/>
    <w:rsid w:val="00880D5C"/>
    <w:rsid w:val="00881CE8"/>
    <w:rsid w:val="008876C3"/>
    <w:rsid w:val="008C0A89"/>
    <w:rsid w:val="008C397D"/>
    <w:rsid w:val="008C6A64"/>
    <w:rsid w:val="008D0904"/>
    <w:rsid w:val="008D253B"/>
    <w:rsid w:val="008D5F76"/>
    <w:rsid w:val="008D65D7"/>
    <w:rsid w:val="008E2969"/>
    <w:rsid w:val="008E6058"/>
    <w:rsid w:val="00901389"/>
    <w:rsid w:val="0090625E"/>
    <w:rsid w:val="00920020"/>
    <w:rsid w:val="009213B4"/>
    <w:rsid w:val="00927D61"/>
    <w:rsid w:val="00933F5E"/>
    <w:rsid w:val="00941355"/>
    <w:rsid w:val="00952FA5"/>
    <w:rsid w:val="009566ED"/>
    <w:rsid w:val="009637B6"/>
    <w:rsid w:val="00976F85"/>
    <w:rsid w:val="00982158"/>
    <w:rsid w:val="00985334"/>
    <w:rsid w:val="00991642"/>
    <w:rsid w:val="00995AA0"/>
    <w:rsid w:val="009A5311"/>
    <w:rsid w:val="009A654D"/>
    <w:rsid w:val="009A6DEC"/>
    <w:rsid w:val="009B0AB6"/>
    <w:rsid w:val="009B346B"/>
    <w:rsid w:val="009E431F"/>
    <w:rsid w:val="00A023D6"/>
    <w:rsid w:val="00A21BEF"/>
    <w:rsid w:val="00A5456B"/>
    <w:rsid w:val="00A711A5"/>
    <w:rsid w:val="00A84AE0"/>
    <w:rsid w:val="00A91346"/>
    <w:rsid w:val="00A91EFB"/>
    <w:rsid w:val="00AA1D5A"/>
    <w:rsid w:val="00AA500C"/>
    <w:rsid w:val="00AA5FA3"/>
    <w:rsid w:val="00AB03B8"/>
    <w:rsid w:val="00AB1566"/>
    <w:rsid w:val="00AB1ECC"/>
    <w:rsid w:val="00AB33D2"/>
    <w:rsid w:val="00AC6DA0"/>
    <w:rsid w:val="00AD64EF"/>
    <w:rsid w:val="00B02D53"/>
    <w:rsid w:val="00B05276"/>
    <w:rsid w:val="00B10295"/>
    <w:rsid w:val="00B1148D"/>
    <w:rsid w:val="00B137D3"/>
    <w:rsid w:val="00B15BC5"/>
    <w:rsid w:val="00B170B1"/>
    <w:rsid w:val="00B17C6B"/>
    <w:rsid w:val="00B20A27"/>
    <w:rsid w:val="00B26C86"/>
    <w:rsid w:val="00B3052E"/>
    <w:rsid w:val="00B57E40"/>
    <w:rsid w:val="00B621CE"/>
    <w:rsid w:val="00B7154A"/>
    <w:rsid w:val="00B77F86"/>
    <w:rsid w:val="00BC3E02"/>
    <w:rsid w:val="00BD260E"/>
    <w:rsid w:val="00BD52AD"/>
    <w:rsid w:val="00BD5C35"/>
    <w:rsid w:val="00BF307C"/>
    <w:rsid w:val="00C02F12"/>
    <w:rsid w:val="00C07E35"/>
    <w:rsid w:val="00C11661"/>
    <w:rsid w:val="00C1484B"/>
    <w:rsid w:val="00C14C1F"/>
    <w:rsid w:val="00C330CD"/>
    <w:rsid w:val="00C3459B"/>
    <w:rsid w:val="00C35392"/>
    <w:rsid w:val="00C46916"/>
    <w:rsid w:val="00C67493"/>
    <w:rsid w:val="00C80F67"/>
    <w:rsid w:val="00C83454"/>
    <w:rsid w:val="00C85648"/>
    <w:rsid w:val="00C91154"/>
    <w:rsid w:val="00C949C1"/>
    <w:rsid w:val="00CA5629"/>
    <w:rsid w:val="00CD0F22"/>
    <w:rsid w:val="00CD2F56"/>
    <w:rsid w:val="00CF1A18"/>
    <w:rsid w:val="00CF68C1"/>
    <w:rsid w:val="00D020BC"/>
    <w:rsid w:val="00D23528"/>
    <w:rsid w:val="00D30995"/>
    <w:rsid w:val="00D30B3E"/>
    <w:rsid w:val="00D334F1"/>
    <w:rsid w:val="00D4267A"/>
    <w:rsid w:val="00D430A9"/>
    <w:rsid w:val="00D44EC6"/>
    <w:rsid w:val="00D50F46"/>
    <w:rsid w:val="00D52505"/>
    <w:rsid w:val="00D57911"/>
    <w:rsid w:val="00D61CA3"/>
    <w:rsid w:val="00D6414D"/>
    <w:rsid w:val="00D65FB0"/>
    <w:rsid w:val="00D8333B"/>
    <w:rsid w:val="00D86CE6"/>
    <w:rsid w:val="00D95EF6"/>
    <w:rsid w:val="00DA6030"/>
    <w:rsid w:val="00DA7866"/>
    <w:rsid w:val="00DC7332"/>
    <w:rsid w:val="00DD0E3B"/>
    <w:rsid w:val="00DD1C37"/>
    <w:rsid w:val="00DE557E"/>
    <w:rsid w:val="00E005C4"/>
    <w:rsid w:val="00E02F54"/>
    <w:rsid w:val="00E11771"/>
    <w:rsid w:val="00E134EA"/>
    <w:rsid w:val="00E214E6"/>
    <w:rsid w:val="00E37211"/>
    <w:rsid w:val="00E37753"/>
    <w:rsid w:val="00E63BC4"/>
    <w:rsid w:val="00E87036"/>
    <w:rsid w:val="00E9086C"/>
    <w:rsid w:val="00ED0E17"/>
    <w:rsid w:val="00ED3B55"/>
    <w:rsid w:val="00EE08E6"/>
    <w:rsid w:val="00EE432B"/>
    <w:rsid w:val="00EF4D2D"/>
    <w:rsid w:val="00F00590"/>
    <w:rsid w:val="00F03212"/>
    <w:rsid w:val="00F13676"/>
    <w:rsid w:val="00F24F68"/>
    <w:rsid w:val="00F253FC"/>
    <w:rsid w:val="00F271C7"/>
    <w:rsid w:val="00F337E4"/>
    <w:rsid w:val="00F35CDE"/>
    <w:rsid w:val="00F46E7D"/>
    <w:rsid w:val="00F635F8"/>
    <w:rsid w:val="00F7118B"/>
    <w:rsid w:val="00F77007"/>
    <w:rsid w:val="00F863B7"/>
    <w:rsid w:val="00FA6FEF"/>
    <w:rsid w:val="00FB188A"/>
    <w:rsid w:val="00FB7725"/>
    <w:rsid w:val="00FC3371"/>
    <w:rsid w:val="00FE49E2"/>
    <w:rsid w:val="00FF0709"/>
    <w:rsid w:val="00FF60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524E63"/>
  <w15:docId w15:val="{486B8FA0-81B7-4673-843F-EA462696C1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63BC4"/>
    <w:pPr>
      <w:spacing w:after="200" w:line="276" w:lineRule="auto"/>
    </w:pPr>
    <w:rPr>
      <w:lang w:val="en-US"/>
    </w:rPr>
  </w:style>
  <w:style w:type="paragraph" w:styleId="Heading1">
    <w:name w:val="heading 1"/>
    <w:basedOn w:val="Normal"/>
    <w:next w:val="Normal"/>
    <w:link w:val="Heading1Char"/>
    <w:qFormat/>
    <w:rsid w:val="00F271C7"/>
    <w:pPr>
      <w:keepNext/>
      <w:spacing w:after="0" w:line="240" w:lineRule="auto"/>
      <w:jc w:val="center"/>
      <w:outlineLvl w:val="0"/>
    </w:pPr>
    <w:rPr>
      <w:rFonts w:ascii="Arial" w:eastAsia="Times New Roman" w:hAnsi="Arial" w:cs="Times New Roman"/>
      <w:b/>
      <w:bCs/>
      <w:sz w:val="16"/>
      <w:szCs w:val="24"/>
      <w:lang w:val="en-GB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F5ACC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lockText">
    <w:name w:val="Block Text"/>
    <w:basedOn w:val="Normal"/>
    <w:link w:val="BlockTextChar"/>
    <w:rsid w:val="00E63BC4"/>
    <w:pPr>
      <w:tabs>
        <w:tab w:val="left" w:pos="-30"/>
        <w:tab w:val="left" w:pos="164"/>
        <w:tab w:val="left" w:pos="449"/>
        <w:tab w:val="left" w:pos="2317"/>
        <w:tab w:val="left" w:pos="2771"/>
        <w:tab w:val="left" w:pos="4360"/>
        <w:tab w:val="left" w:pos="5080"/>
        <w:tab w:val="left" w:pos="5800"/>
        <w:tab w:val="left" w:pos="6520"/>
        <w:tab w:val="left" w:pos="7240"/>
        <w:tab w:val="left" w:pos="7960"/>
        <w:tab w:val="left" w:pos="8680"/>
        <w:tab w:val="left" w:pos="9400"/>
        <w:tab w:val="left" w:pos="10120"/>
      </w:tabs>
      <w:spacing w:after="0" w:line="240" w:lineRule="auto"/>
      <w:ind w:left="720" w:right="-284"/>
      <w:jc w:val="both"/>
    </w:pPr>
    <w:rPr>
      <w:rFonts w:ascii="Arial" w:eastAsia="Times New Roman" w:hAnsi="Arial" w:cs="Times New Roman"/>
      <w:sz w:val="24"/>
      <w:szCs w:val="24"/>
      <w:lang w:val="en-GB"/>
    </w:rPr>
  </w:style>
  <w:style w:type="character" w:styleId="Hyperlink">
    <w:name w:val="Hyperlink"/>
    <w:basedOn w:val="DefaultParagraphFont"/>
    <w:uiPriority w:val="99"/>
    <w:unhideWhenUsed/>
    <w:rsid w:val="00E63BC4"/>
    <w:rPr>
      <w:color w:val="3E6978"/>
      <w:u w:val="single"/>
    </w:rPr>
  </w:style>
  <w:style w:type="character" w:customStyle="1" w:styleId="BlockTextChar">
    <w:name w:val="Block Text Char"/>
    <w:link w:val="BlockText"/>
    <w:locked/>
    <w:rsid w:val="00E63BC4"/>
    <w:rPr>
      <w:rFonts w:ascii="Arial" w:eastAsia="Times New Roman" w:hAnsi="Arial" w:cs="Times New Roman"/>
      <w:sz w:val="24"/>
      <w:szCs w:val="24"/>
      <w:lang w:val="en-GB"/>
    </w:rPr>
  </w:style>
  <w:style w:type="paragraph" w:styleId="Header">
    <w:name w:val="header"/>
    <w:basedOn w:val="Normal"/>
    <w:link w:val="HeaderChar"/>
    <w:uiPriority w:val="99"/>
    <w:unhideWhenUsed/>
    <w:rsid w:val="00E63BC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3BC4"/>
    <w:rPr>
      <w:lang w:val="en-US"/>
    </w:rPr>
  </w:style>
  <w:style w:type="paragraph" w:styleId="Footer">
    <w:name w:val="footer"/>
    <w:basedOn w:val="Normal"/>
    <w:link w:val="FooterChar"/>
    <w:uiPriority w:val="99"/>
    <w:unhideWhenUsed/>
    <w:rsid w:val="00E63BC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3BC4"/>
    <w:rPr>
      <w:lang w:val="en-US"/>
    </w:rPr>
  </w:style>
  <w:style w:type="paragraph" w:styleId="NormalWeb">
    <w:name w:val="Normal (Web)"/>
    <w:basedOn w:val="Normal"/>
    <w:uiPriority w:val="99"/>
    <w:unhideWhenUsed/>
    <w:rsid w:val="00E63BC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1Char">
    <w:name w:val="Heading 1 Char"/>
    <w:basedOn w:val="DefaultParagraphFont"/>
    <w:link w:val="Heading1"/>
    <w:rsid w:val="00F271C7"/>
    <w:rPr>
      <w:rFonts w:ascii="Arial" w:eastAsia="Times New Roman" w:hAnsi="Arial" w:cs="Times New Roman"/>
      <w:b/>
      <w:bCs/>
      <w:sz w:val="16"/>
      <w:szCs w:val="24"/>
      <w:lang w:val="en-GB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6526ED"/>
    <w:rPr>
      <w:color w:val="605E5C"/>
      <w:shd w:val="clear" w:color="auto" w:fill="E1DFDD"/>
    </w:rPr>
  </w:style>
  <w:style w:type="paragraph" w:styleId="NoSpacing">
    <w:name w:val="No Spacing"/>
    <w:uiPriority w:val="1"/>
    <w:qFormat/>
    <w:rsid w:val="00F77007"/>
    <w:pPr>
      <w:spacing w:after="0" w:line="240" w:lineRule="auto"/>
    </w:pPr>
    <w:rPr>
      <w:lang w:val="en-US"/>
    </w:rPr>
  </w:style>
  <w:style w:type="paragraph" w:styleId="Revision">
    <w:name w:val="Revision"/>
    <w:hidden/>
    <w:uiPriority w:val="99"/>
    <w:semiHidden/>
    <w:rsid w:val="00314932"/>
    <w:pPr>
      <w:spacing w:after="0" w:line="240" w:lineRule="auto"/>
    </w:pPr>
    <w:rPr>
      <w:lang w:val="en-US"/>
    </w:rPr>
  </w:style>
  <w:style w:type="character" w:customStyle="1" w:styleId="glossarylink">
    <w:name w:val="glossarylink"/>
    <w:basedOn w:val="DefaultParagraphFont"/>
    <w:rsid w:val="001F5ACC"/>
  </w:style>
  <w:style w:type="character" w:customStyle="1" w:styleId="Heading3Char">
    <w:name w:val="Heading 3 Char"/>
    <w:basedOn w:val="DefaultParagraphFont"/>
    <w:link w:val="Heading3"/>
    <w:uiPriority w:val="9"/>
    <w:semiHidden/>
    <w:rsid w:val="001F5ACC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val="en-US"/>
    </w:rPr>
  </w:style>
  <w:style w:type="paragraph" w:styleId="ListParagraph">
    <w:name w:val="List Paragraph"/>
    <w:aliases w:val="Table of contents numbered,(bullets,main),Table bullet,EOH bullet"/>
    <w:basedOn w:val="Normal"/>
    <w:link w:val="ListParagraphChar"/>
    <w:uiPriority w:val="34"/>
    <w:qFormat/>
    <w:rsid w:val="00751C8A"/>
    <w:pPr>
      <w:ind w:left="720"/>
      <w:contextualSpacing/>
    </w:pPr>
    <w:rPr>
      <w:rFonts w:ascii="Calibri" w:eastAsia="Calibri" w:hAnsi="Calibri" w:cs="Times New Roman"/>
      <w:lang w:val="en-ZA"/>
    </w:rPr>
  </w:style>
  <w:style w:type="character" w:customStyle="1" w:styleId="ListParagraphChar">
    <w:name w:val="List Paragraph Char"/>
    <w:aliases w:val="Table of contents numbered Char,(bullets Char,main) Char,Table bullet Char,EOH bullet Char"/>
    <w:basedOn w:val="DefaultParagraphFont"/>
    <w:link w:val="ListParagraph"/>
    <w:uiPriority w:val="34"/>
    <w:rsid w:val="00751C8A"/>
    <w:rPr>
      <w:rFonts w:ascii="Calibri" w:eastAsia="Calibri" w:hAnsi="Calibri" w:cs="Times New Roman"/>
    </w:rPr>
  </w:style>
  <w:style w:type="character" w:styleId="UnresolvedMention">
    <w:name w:val="Unresolved Mention"/>
    <w:basedOn w:val="DefaultParagraphFont"/>
    <w:uiPriority w:val="99"/>
    <w:semiHidden/>
    <w:unhideWhenUsed/>
    <w:rsid w:val="00C46916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357DB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17531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673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361977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333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3883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9459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4122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3847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5318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0400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521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968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30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3301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88655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63833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49053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15946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40122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9493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2115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14630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62016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02927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127705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43369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yperlink" Target="https://www.health.gov.za/licensing-home/" TargetMode="Externa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mailto:dispensinglicencefees@health.gov.za" TargetMode="Externa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jpeg"/><Relationship Id="rId5" Type="http://schemas.openxmlformats.org/officeDocument/2006/relationships/styles" Target="styles.xml"/><Relationship Id="rId15" Type="http://schemas.openxmlformats.org/officeDocument/2006/relationships/footer" Target="footer1.xml"/><Relationship Id="rId10" Type="http://schemas.openxmlformats.org/officeDocument/2006/relationships/image" Target="media/image1.jpe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8888AE868ABF74181CD388F2B743F13" ma:contentTypeVersion="16" ma:contentTypeDescription="Create a new document." ma:contentTypeScope="" ma:versionID="b4a0513eee50b520e7733d55e688fe3a">
  <xsd:schema xmlns:xsd="http://www.w3.org/2001/XMLSchema" xmlns:xs="http://www.w3.org/2001/XMLSchema" xmlns:p="http://schemas.microsoft.com/office/2006/metadata/properties" xmlns:ns2="af3697a2-e1a1-4dde-8af5-ac7a92891916" xmlns:ns3="a7029c15-14e5-4359-9c11-f15a54b75c03" targetNamespace="http://schemas.microsoft.com/office/2006/metadata/properties" ma:root="true" ma:fieldsID="cae17b718d1db15982ef3f8317973dcd" ns2:_="" ns3:_="">
    <xsd:import namespace="af3697a2-e1a1-4dde-8af5-ac7a92891916"/>
    <xsd:import namespace="a7029c15-14e5-4359-9c11-f15a54b75c0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LengthInSecond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f3697a2-e1a1-4dde-8af5-ac7a9289191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lcf76f155ced4ddcb4097134ff3c332f" ma:index="20" nillable="true" ma:taxonomy="true" ma:internalName="lcf76f155ced4ddcb4097134ff3c332f" ma:taxonomyFieldName="MediaServiceImageTags" ma:displayName="Image Tags" ma:readOnly="false" ma:fieldId="{5cf76f15-5ced-4ddc-b409-7134ff3c332f}" ma:taxonomyMulti="true" ma:sspId="9f18685a-5be7-478c-8e23-ec0ffd09cb4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7029c15-14e5-4359-9c11-f15a54b75c03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1" nillable="true" ma:displayName="Taxonomy Catch All Column" ma:hidden="true" ma:list="{efba0f28-b377-4d09-8b0d-10f083cb4369}" ma:internalName="TaxCatchAll" ma:showField="CatchAllData" ma:web="a7029c15-14e5-4359-9c11-f15a54b75c0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af3697a2-e1a1-4dde-8af5-ac7a92891916">
      <Terms xmlns="http://schemas.microsoft.com/office/infopath/2007/PartnerControls"/>
    </lcf76f155ced4ddcb4097134ff3c332f>
    <TaxCatchAll xmlns="a7029c15-14e5-4359-9c11-f15a54b75c03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7B7420E8-C5FC-4B1E-AB02-A98281B4B2E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f3697a2-e1a1-4dde-8af5-ac7a92891916"/>
    <ds:schemaRef ds:uri="a7029c15-14e5-4359-9c11-f15a54b75c0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1973CDEF-18BE-4C9B-B091-B8E8BC73E286}">
  <ds:schemaRefs>
    <ds:schemaRef ds:uri="http://schemas.microsoft.com/office/2006/metadata/properties"/>
    <ds:schemaRef ds:uri="http://schemas.microsoft.com/office/infopath/2007/PartnerControls"/>
    <ds:schemaRef ds:uri="af3697a2-e1a1-4dde-8af5-ac7a92891916"/>
    <ds:schemaRef ds:uri="a7029c15-14e5-4359-9c11-f15a54b75c03"/>
  </ds:schemaRefs>
</ds:datastoreItem>
</file>

<file path=customXml/itemProps3.xml><?xml version="1.0" encoding="utf-8"?>
<ds:datastoreItem xmlns:ds="http://schemas.openxmlformats.org/officeDocument/2006/customXml" ds:itemID="{20B7390C-80AF-48F7-AC0A-BEE5DB82CB31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210</Words>
  <Characters>1197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Jacques du Preez</dc:creator>
  <cp:lastModifiedBy>Dereshni Naidoo</cp:lastModifiedBy>
  <cp:revision>2</cp:revision>
  <cp:lastPrinted>2024-07-18T09:26:00Z</cp:lastPrinted>
  <dcterms:created xsi:type="dcterms:W3CDTF">2024-12-24T07:43:00Z</dcterms:created>
  <dcterms:modified xsi:type="dcterms:W3CDTF">2024-12-24T07:43:00Z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0x01010038888AE868ABF74181CD388F2B743F13</vt:lpwstr>
  </property>
</Properties>
</file>